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5A6" w:rsidRPr="00A735A6" w:rsidRDefault="00A735A6" w:rsidP="00A735A6">
      <w:pPr>
        <w:spacing w:after="0" w:line="240" w:lineRule="auto"/>
        <w:rPr>
          <w:rFonts w:ascii="Times New Roman" w:eastAsia="Times New Roman" w:hAnsi="Times New Roman" w:cs="Times New Roman"/>
          <w:sz w:val="24"/>
          <w:szCs w:val="24"/>
          <w:lang w:eastAsia="tr-TR"/>
        </w:rPr>
      </w:pPr>
      <w:r w:rsidRPr="00A735A6">
        <w:rPr>
          <w:rFonts w:ascii="Times New Roman" w:eastAsia="Times New Roman" w:hAnsi="Times New Roman" w:cs="Times New Roman"/>
          <w:b/>
          <w:bCs/>
          <w:color w:val="000000"/>
          <w:sz w:val="24"/>
          <w:szCs w:val="24"/>
          <w:lang w:eastAsia="tr-TR"/>
        </w:rPr>
        <w:t>RÜZGÂR VE FIRTINADAN KORUNMA</w:t>
      </w:r>
      <w:r w:rsidRPr="00A735A6">
        <w:rPr>
          <w:rFonts w:ascii="Times New Roman" w:eastAsia="Times New Roman" w:hAnsi="Times New Roman" w:cs="Times New Roman"/>
          <w:color w:val="000000"/>
          <w:sz w:val="24"/>
          <w:szCs w:val="24"/>
          <w:lang w:eastAsia="tr-TR"/>
        </w:rPr>
        <w:br/>
      </w:r>
      <w:r w:rsidRPr="00A735A6">
        <w:rPr>
          <w:rFonts w:ascii="Times New Roman" w:eastAsia="Times New Roman" w:hAnsi="Times New Roman" w:cs="Times New Roman"/>
          <w:color w:val="000000"/>
          <w:sz w:val="24"/>
          <w:szCs w:val="24"/>
          <w:lang w:eastAsia="tr-TR"/>
        </w:rPr>
        <w:br/>
        <w:t>“Mevsimsel koşullara göre şu haberleri sık duyarız: Meteoroloji 11. Bölge Müdürlüğünden yapılan açıklamada Doğu Karadeniz Bölgesi için kuvvetli fırtına uyarısı yapıldı. Konuya ilişkin yapılan açıklama şöyle:</w:t>
      </w:r>
      <w:r w:rsidRPr="00A735A6">
        <w:rPr>
          <w:rFonts w:ascii="Times New Roman" w:eastAsia="Times New Roman" w:hAnsi="Times New Roman" w:cs="Times New Roman"/>
          <w:color w:val="000000"/>
          <w:sz w:val="24"/>
          <w:szCs w:val="24"/>
          <w:lang w:eastAsia="tr-TR"/>
        </w:rPr>
        <w:br/>
        <w:t> </w:t>
      </w:r>
      <w:r w:rsidRPr="00A735A6">
        <w:rPr>
          <w:rFonts w:ascii="Times New Roman" w:eastAsia="Times New Roman" w:hAnsi="Times New Roman" w:cs="Times New Roman"/>
          <w:color w:val="000000"/>
          <w:sz w:val="24"/>
          <w:szCs w:val="24"/>
          <w:lang w:eastAsia="tr-TR"/>
        </w:rPr>
        <w:br/>
        <w:t>Doğu Karadeniz’de rüzgârların Çarşamba günü ilk saatler ile öğle saatleri arasında (</w:t>
      </w:r>
      <w:proofErr w:type="gramStart"/>
      <w:r w:rsidRPr="00A735A6">
        <w:rPr>
          <w:rFonts w:ascii="Times New Roman" w:eastAsia="Times New Roman" w:hAnsi="Times New Roman" w:cs="Times New Roman"/>
          <w:color w:val="000000"/>
          <w:sz w:val="24"/>
          <w:szCs w:val="24"/>
          <w:lang w:eastAsia="tr-TR"/>
        </w:rPr>
        <w:t>01:00</w:t>
      </w:r>
      <w:proofErr w:type="gramEnd"/>
      <w:r w:rsidRPr="00A735A6">
        <w:rPr>
          <w:rFonts w:ascii="Times New Roman" w:eastAsia="Times New Roman" w:hAnsi="Times New Roman" w:cs="Times New Roman"/>
          <w:color w:val="000000"/>
          <w:sz w:val="24"/>
          <w:szCs w:val="24"/>
          <w:lang w:eastAsia="tr-TR"/>
        </w:rPr>
        <w:t xml:space="preserve">-13:00) kuzey ve kuzeybatı yönlerinden 6 ila 8 kuvvetinde (60-75km/saat) fırtına, zaman </w:t>
      </w:r>
      <w:proofErr w:type="spellStart"/>
      <w:r w:rsidRPr="00A735A6">
        <w:rPr>
          <w:rFonts w:ascii="Times New Roman" w:eastAsia="Times New Roman" w:hAnsi="Times New Roman" w:cs="Times New Roman"/>
          <w:color w:val="000000"/>
          <w:sz w:val="24"/>
          <w:szCs w:val="24"/>
          <w:lang w:eastAsia="tr-TR"/>
        </w:rPr>
        <w:t>zaman</w:t>
      </w:r>
      <w:proofErr w:type="spellEnd"/>
      <w:r w:rsidRPr="00A735A6">
        <w:rPr>
          <w:rFonts w:ascii="Times New Roman" w:eastAsia="Times New Roman" w:hAnsi="Times New Roman" w:cs="Times New Roman"/>
          <w:color w:val="000000"/>
          <w:sz w:val="24"/>
          <w:szCs w:val="24"/>
          <w:lang w:eastAsia="tr-TR"/>
        </w:rPr>
        <w:t xml:space="preserve"> 9 kuvvetinde (90 km/</w:t>
      </w:r>
      <w:proofErr w:type="spellStart"/>
      <w:r w:rsidRPr="00A735A6">
        <w:rPr>
          <w:rFonts w:ascii="Times New Roman" w:eastAsia="Times New Roman" w:hAnsi="Times New Roman" w:cs="Times New Roman"/>
          <w:color w:val="000000"/>
          <w:sz w:val="24"/>
          <w:szCs w:val="24"/>
          <w:lang w:eastAsia="tr-TR"/>
        </w:rPr>
        <w:t>sa</w:t>
      </w:r>
      <w:proofErr w:type="spellEnd"/>
      <w:r w:rsidRPr="00A735A6">
        <w:rPr>
          <w:rFonts w:ascii="Times New Roman" w:eastAsia="Times New Roman" w:hAnsi="Times New Roman" w:cs="Times New Roman"/>
          <w:color w:val="000000"/>
          <w:sz w:val="24"/>
          <w:szCs w:val="24"/>
          <w:lang w:eastAsia="tr-TR"/>
        </w:rPr>
        <w:t>) kuvvetli fırtına şeklinde eseceği tahmin ediliyor. Fırtına nedeniyle meydana gelebilecek olumsuzluklara karşı başta denizcilerimiz olmak üzere, ilgililerin dikkatli ve tedbirli olması gerekmektedir.”</w:t>
      </w:r>
      <w:r w:rsidRPr="00A735A6">
        <w:rPr>
          <w:rFonts w:ascii="Times New Roman" w:eastAsia="Times New Roman" w:hAnsi="Times New Roman" w:cs="Times New Roman"/>
          <w:color w:val="000000"/>
          <w:sz w:val="24"/>
          <w:szCs w:val="24"/>
          <w:lang w:eastAsia="tr-TR"/>
        </w:rPr>
        <w:br/>
        <w:t> </w:t>
      </w:r>
      <w:r w:rsidRPr="00A735A6">
        <w:rPr>
          <w:rFonts w:ascii="Times New Roman" w:eastAsia="Times New Roman" w:hAnsi="Times New Roman" w:cs="Times New Roman"/>
          <w:color w:val="000000"/>
          <w:sz w:val="24"/>
          <w:szCs w:val="24"/>
          <w:lang w:eastAsia="tr-TR"/>
        </w:rPr>
        <w:br/>
      </w:r>
      <w:proofErr w:type="gramStart"/>
      <w:r w:rsidRPr="00A735A6">
        <w:rPr>
          <w:rFonts w:ascii="Times New Roman" w:eastAsia="Times New Roman" w:hAnsi="Times New Roman" w:cs="Times New Roman"/>
          <w:color w:val="000000"/>
          <w:sz w:val="24"/>
          <w:szCs w:val="24"/>
          <w:lang w:eastAsia="tr-TR"/>
        </w:rPr>
        <w:t xml:space="preserve">Birleşmiş </w:t>
      </w:r>
      <w:proofErr w:type="spellStart"/>
      <w:r w:rsidRPr="00A735A6">
        <w:rPr>
          <w:rFonts w:ascii="Times New Roman" w:eastAsia="Times New Roman" w:hAnsi="Times New Roman" w:cs="Times New Roman"/>
          <w:color w:val="000000"/>
          <w:sz w:val="24"/>
          <w:szCs w:val="24"/>
          <w:lang w:eastAsia="tr-TR"/>
        </w:rPr>
        <w:t>Milletler’in</w:t>
      </w:r>
      <w:proofErr w:type="spellEnd"/>
      <w:r w:rsidRPr="00A735A6">
        <w:rPr>
          <w:rFonts w:ascii="Times New Roman" w:eastAsia="Times New Roman" w:hAnsi="Times New Roman" w:cs="Times New Roman"/>
          <w:color w:val="000000"/>
          <w:sz w:val="24"/>
          <w:szCs w:val="24"/>
          <w:lang w:eastAsia="tr-TR"/>
        </w:rPr>
        <w:t xml:space="preserve"> bir kolu olan ve kısa adı IPCC (</w:t>
      </w:r>
      <w:proofErr w:type="spellStart"/>
      <w:r w:rsidRPr="00A735A6">
        <w:rPr>
          <w:rFonts w:ascii="Times New Roman" w:eastAsia="Times New Roman" w:hAnsi="Times New Roman" w:cs="Times New Roman"/>
          <w:b/>
          <w:bCs/>
          <w:color w:val="000000"/>
          <w:sz w:val="24"/>
          <w:szCs w:val="24"/>
          <w:lang w:eastAsia="tr-TR"/>
        </w:rPr>
        <w:t>Hükümetlerarası</w:t>
      </w:r>
      <w:proofErr w:type="spellEnd"/>
      <w:r w:rsidRPr="00A735A6">
        <w:rPr>
          <w:rFonts w:ascii="Times New Roman" w:eastAsia="Times New Roman" w:hAnsi="Times New Roman" w:cs="Times New Roman"/>
          <w:b/>
          <w:bCs/>
          <w:color w:val="000000"/>
          <w:sz w:val="24"/>
          <w:szCs w:val="24"/>
          <w:lang w:eastAsia="tr-TR"/>
        </w:rPr>
        <w:t xml:space="preserve"> İklim Değişikliği Paneli) başta olmak üzere, konu ile ilgili birçok bilimsel kuruluş; i</w:t>
      </w:r>
      <w:r w:rsidRPr="00A735A6">
        <w:rPr>
          <w:rFonts w:ascii="Times New Roman" w:eastAsia="Times New Roman" w:hAnsi="Times New Roman" w:cs="Times New Roman"/>
          <w:color w:val="000000"/>
          <w:sz w:val="24"/>
          <w:szCs w:val="24"/>
          <w:lang w:eastAsia="tr-TR"/>
        </w:rPr>
        <w:t>klim değişikliği yüzünden </w:t>
      </w:r>
      <w:hyperlink r:id="rId5" w:tgtFrame="_blank" w:history="1">
        <w:r w:rsidRPr="00A735A6">
          <w:rPr>
            <w:rFonts w:ascii="Times New Roman" w:eastAsia="Times New Roman" w:hAnsi="Times New Roman" w:cs="Times New Roman"/>
            <w:color w:val="000000"/>
            <w:sz w:val="24"/>
            <w:szCs w:val="24"/>
            <w:lang w:eastAsia="tr-TR"/>
          </w:rPr>
          <w:t>küresel ortalama sıcaklıkların artacağını</w:t>
        </w:r>
      </w:hyperlink>
      <w:r w:rsidRPr="00A735A6">
        <w:rPr>
          <w:rFonts w:ascii="Times New Roman" w:eastAsia="Times New Roman" w:hAnsi="Times New Roman" w:cs="Times New Roman"/>
          <w:color w:val="000000"/>
          <w:sz w:val="24"/>
          <w:szCs w:val="24"/>
          <w:lang w:eastAsia="tr-TR"/>
        </w:rPr>
        <w:t> </w:t>
      </w:r>
      <w:hyperlink r:id="rId6" w:tgtFrame="_blank" w:history="1">
        <w:r w:rsidRPr="00A735A6">
          <w:rPr>
            <w:rFonts w:ascii="Times New Roman" w:eastAsia="Times New Roman" w:hAnsi="Times New Roman" w:cs="Times New Roman"/>
            <w:color w:val="000000"/>
            <w:sz w:val="24"/>
            <w:szCs w:val="24"/>
            <w:lang w:eastAsia="tr-TR"/>
          </w:rPr>
          <w:t>ve bunun da kuraklık riskini</w:t>
        </w:r>
      </w:hyperlink>
      <w:r w:rsidRPr="00A735A6">
        <w:rPr>
          <w:rFonts w:ascii="Times New Roman" w:eastAsia="Times New Roman" w:hAnsi="Times New Roman" w:cs="Times New Roman"/>
          <w:color w:val="000000"/>
          <w:sz w:val="24"/>
          <w:szCs w:val="24"/>
          <w:lang w:eastAsia="tr-TR"/>
        </w:rPr>
        <w:t>, </w:t>
      </w:r>
      <w:hyperlink r:id="rId7" w:tgtFrame="_blank" w:history="1">
        <w:r w:rsidRPr="00A735A6">
          <w:rPr>
            <w:rFonts w:ascii="Times New Roman" w:eastAsia="Times New Roman" w:hAnsi="Times New Roman" w:cs="Times New Roman"/>
            <w:color w:val="000000"/>
            <w:sz w:val="24"/>
            <w:szCs w:val="24"/>
            <w:lang w:eastAsia="tr-TR"/>
          </w:rPr>
          <w:t>düzensiz ve aşırı yağış sıklığı</w:t>
        </w:r>
      </w:hyperlink>
      <w:r w:rsidRPr="00A735A6">
        <w:rPr>
          <w:rFonts w:ascii="Times New Roman" w:eastAsia="Times New Roman" w:hAnsi="Times New Roman" w:cs="Times New Roman"/>
          <w:color w:val="000000"/>
          <w:sz w:val="24"/>
          <w:szCs w:val="24"/>
          <w:lang w:eastAsia="tr-TR"/>
        </w:rPr>
        <w:t>nı ve miktarını, büyük </w:t>
      </w:r>
      <w:hyperlink r:id="rId8" w:tgtFrame="_blank" w:history="1">
        <w:r w:rsidRPr="00A735A6">
          <w:rPr>
            <w:rFonts w:ascii="Times New Roman" w:eastAsia="Times New Roman" w:hAnsi="Times New Roman" w:cs="Times New Roman"/>
            <w:color w:val="000000"/>
            <w:sz w:val="24"/>
            <w:szCs w:val="24"/>
            <w:lang w:eastAsia="tr-TR"/>
          </w:rPr>
          <w:t xml:space="preserve">fırtınalar gibi aşırı hava olaylarının şiddetini yükselterek süreceğini ileri sürüyor.   </w:t>
        </w:r>
        <w:proofErr w:type="gramEnd"/>
        <w:r w:rsidRPr="00A735A6">
          <w:rPr>
            <w:rFonts w:ascii="Times New Roman" w:eastAsia="Times New Roman" w:hAnsi="Times New Roman" w:cs="Times New Roman"/>
            <w:color w:val="000000"/>
            <w:sz w:val="24"/>
            <w:szCs w:val="24"/>
            <w:lang w:eastAsia="tr-TR"/>
          </w:rPr>
          <w:t xml:space="preserve">Bizler meteorolojik verileri ve uyarıları şehir hoparlöründen dinlemeye başladığımızdan beri hava olaylarına daha bir ilgi duymaya başladık. Ama bu uyarılar karşısında nasıl davranacağımızı, ne tür önlemler alacağımızı çoğunlukla kestiremiyoruz… Bir tür doğa kaynaklı afet türü diyebileceğimiz “güçlü rüzgârlar” da nasıl davranacağız, ne tür önlemler alacağız; bir </w:t>
        </w:r>
        <w:proofErr w:type="spellStart"/>
        <w:r w:rsidRPr="00A735A6">
          <w:rPr>
            <w:rFonts w:ascii="Times New Roman" w:eastAsia="Times New Roman" w:hAnsi="Times New Roman" w:cs="Times New Roman"/>
            <w:color w:val="000000"/>
            <w:sz w:val="24"/>
            <w:szCs w:val="24"/>
            <w:lang w:eastAsia="tr-TR"/>
          </w:rPr>
          <w:t>farkındalık</w:t>
        </w:r>
        <w:proofErr w:type="spellEnd"/>
        <w:r w:rsidRPr="00A735A6">
          <w:rPr>
            <w:rFonts w:ascii="Times New Roman" w:eastAsia="Times New Roman" w:hAnsi="Times New Roman" w:cs="Times New Roman"/>
            <w:color w:val="000000"/>
            <w:sz w:val="24"/>
            <w:szCs w:val="24"/>
            <w:lang w:eastAsia="tr-TR"/>
          </w:rPr>
          <w:t xml:space="preserve"> ve ilgi uyandırmak amacıyla aşağıdaki önlemler bilginize sunulmuştur.   </w:t>
        </w:r>
      </w:hyperlink>
      <w:r w:rsidRPr="00A735A6">
        <w:rPr>
          <w:rFonts w:ascii="Times New Roman" w:eastAsia="Times New Roman" w:hAnsi="Times New Roman" w:cs="Times New Roman"/>
          <w:color w:val="666666"/>
          <w:sz w:val="24"/>
          <w:szCs w:val="24"/>
          <w:lang w:eastAsia="tr-TR"/>
        </w:rPr>
        <w:br/>
      </w:r>
      <w:r w:rsidRPr="00A735A6">
        <w:rPr>
          <w:rFonts w:ascii="Times New Roman" w:eastAsia="Times New Roman" w:hAnsi="Times New Roman" w:cs="Times New Roman"/>
          <w:color w:val="666666"/>
          <w:sz w:val="24"/>
          <w:szCs w:val="24"/>
          <w:lang w:eastAsia="tr-TR"/>
        </w:rPr>
        <w:br/>
      </w:r>
      <w:r w:rsidRPr="00A735A6">
        <w:rPr>
          <w:rFonts w:ascii="Times New Roman" w:eastAsia="Times New Roman" w:hAnsi="Times New Roman" w:cs="Times New Roman"/>
          <w:b/>
          <w:bCs/>
          <w:color w:val="000000"/>
          <w:sz w:val="24"/>
          <w:szCs w:val="24"/>
          <w:lang w:eastAsia="tr-TR"/>
        </w:rPr>
        <w:t>RÜZGÂR VE FIRTINALARDAN KORUNMA ÖNLEMLERİ</w:t>
      </w:r>
      <w:r w:rsidRPr="00A735A6">
        <w:rPr>
          <w:rFonts w:ascii="Times New Roman" w:eastAsia="Times New Roman" w:hAnsi="Times New Roman" w:cs="Times New Roman"/>
          <w:color w:val="666666"/>
          <w:sz w:val="24"/>
          <w:szCs w:val="24"/>
          <w:lang w:eastAsia="tr-TR"/>
        </w:rPr>
        <w:br/>
      </w:r>
      <w:r w:rsidRPr="00A735A6">
        <w:rPr>
          <w:rFonts w:ascii="Times New Roman" w:eastAsia="Times New Roman" w:hAnsi="Times New Roman" w:cs="Times New Roman"/>
          <w:color w:val="666666"/>
          <w:sz w:val="24"/>
          <w:szCs w:val="24"/>
          <w:shd w:val="clear" w:color="auto" w:fill="FFFFFF"/>
          <w:lang w:eastAsia="tr-TR"/>
        </w:rPr>
        <w:t> </w:t>
      </w:r>
    </w:p>
    <w:p w:rsidR="00A735A6" w:rsidRPr="00A735A6" w:rsidRDefault="00A735A6" w:rsidP="00A735A6">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A735A6">
        <w:rPr>
          <w:rFonts w:ascii="Times New Roman" w:eastAsia="Times New Roman" w:hAnsi="Times New Roman" w:cs="Times New Roman"/>
          <w:color w:val="000000"/>
          <w:sz w:val="24"/>
          <w:szCs w:val="24"/>
          <w:lang w:eastAsia="tr-TR"/>
        </w:rPr>
        <w:t>Meteorolojiden bildirilen fırtına uyarılarını dikkate alınız, önemseyiniz.</w:t>
      </w:r>
    </w:p>
    <w:p w:rsidR="00A735A6" w:rsidRPr="00A735A6" w:rsidRDefault="00A735A6" w:rsidP="00A735A6">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A735A6">
        <w:rPr>
          <w:rFonts w:ascii="Times New Roman" w:eastAsia="Times New Roman" w:hAnsi="Times New Roman" w:cs="Times New Roman"/>
          <w:color w:val="000000"/>
          <w:sz w:val="24"/>
          <w:szCs w:val="24"/>
          <w:lang w:eastAsia="tr-TR"/>
        </w:rPr>
        <w:t>Uyarıları duyduğunuzda, çevrenizdeki el merdiveni, bahçe ve balkondaki mobilyaları, pencere ve camları kırabilecek tüm nesneleri emniyete alınız.</w:t>
      </w:r>
    </w:p>
    <w:p w:rsidR="00A735A6" w:rsidRPr="00A735A6" w:rsidRDefault="00A735A6" w:rsidP="00A735A6">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A735A6">
        <w:rPr>
          <w:rFonts w:ascii="Times New Roman" w:eastAsia="Times New Roman" w:hAnsi="Times New Roman" w:cs="Times New Roman"/>
          <w:color w:val="000000"/>
          <w:sz w:val="24"/>
          <w:szCs w:val="24"/>
          <w:lang w:eastAsia="tr-TR"/>
        </w:rPr>
        <w:t>Şiddetli fırtınada dışarıdaysanız, derhal kapalı bir alana giriniz.</w:t>
      </w:r>
    </w:p>
    <w:p w:rsidR="00A735A6" w:rsidRPr="00A735A6" w:rsidRDefault="00A735A6" w:rsidP="00A735A6">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A735A6">
        <w:rPr>
          <w:rFonts w:ascii="Times New Roman" w:eastAsia="Times New Roman" w:hAnsi="Times New Roman" w:cs="Times New Roman"/>
          <w:color w:val="000000"/>
          <w:sz w:val="24"/>
          <w:szCs w:val="24"/>
          <w:lang w:eastAsia="tr-TR"/>
        </w:rPr>
        <w:t>Evinizi, işyerinizi terk etmek zorunda değilseniz bulunduğunuz yerde kalın. Havada uçuşan cisimler, kopan parçalar size daha çok zarar verebilir.</w:t>
      </w:r>
    </w:p>
    <w:p w:rsidR="00A735A6" w:rsidRPr="00A735A6" w:rsidRDefault="00A735A6" w:rsidP="00A735A6">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A735A6">
        <w:rPr>
          <w:rFonts w:ascii="Times New Roman" w:eastAsia="Times New Roman" w:hAnsi="Times New Roman" w:cs="Times New Roman"/>
          <w:color w:val="000000"/>
          <w:sz w:val="24"/>
          <w:szCs w:val="24"/>
          <w:lang w:eastAsia="tr-TR"/>
        </w:rPr>
        <w:t>Binadaysanız dış camları, havalandırmayı ve kapıları kapatınız.</w:t>
      </w:r>
    </w:p>
    <w:p w:rsidR="00A735A6" w:rsidRPr="00A735A6" w:rsidRDefault="00A735A6" w:rsidP="00A735A6">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A735A6">
        <w:rPr>
          <w:rFonts w:ascii="Times New Roman" w:eastAsia="Times New Roman" w:hAnsi="Times New Roman" w:cs="Times New Roman"/>
          <w:color w:val="000000"/>
          <w:sz w:val="24"/>
          <w:szCs w:val="24"/>
          <w:lang w:eastAsia="tr-TR"/>
        </w:rPr>
        <w:t>Hortum ve benzeri çok güçlü rüzgârlarda; çatı uçması, kısmi göçük gibi yapısal hasarın yol açabileceği tehlikelere karşı korunmak için bodrum katlarını sığınak olarak kullanınız.</w:t>
      </w:r>
    </w:p>
    <w:p w:rsidR="00A735A6" w:rsidRPr="00A735A6" w:rsidRDefault="00A735A6" w:rsidP="00A735A6">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A735A6">
        <w:rPr>
          <w:rFonts w:ascii="Times New Roman" w:eastAsia="Times New Roman" w:hAnsi="Times New Roman" w:cs="Times New Roman"/>
          <w:color w:val="000000"/>
          <w:sz w:val="24"/>
          <w:szCs w:val="24"/>
          <w:lang w:eastAsia="tr-TR"/>
        </w:rPr>
        <w:t>Kuvvetli rüzgâr ve fırtınalarda çok gerekmedikçe dışarı çıkmayınız, binanın yıkım tehlikesi olursa tahliye hazırlığı yapınız.</w:t>
      </w:r>
    </w:p>
    <w:p w:rsidR="00A735A6" w:rsidRPr="00A735A6" w:rsidRDefault="00A735A6" w:rsidP="00A735A6">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A735A6">
        <w:rPr>
          <w:rFonts w:ascii="Times New Roman" w:eastAsia="Times New Roman" w:hAnsi="Times New Roman" w:cs="Times New Roman"/>
          <w:color w:val="000000"/>
          <w:sz w:val="24"/>
          <w:szCs w:val="24"/>
          <w:lang w:eastAsia="tr-TR"/>
        </w:rPr>
        <w:t>Tahliye esnasında cam kırılması, çatı uçması, dış duvar yıkımı, elektrik tellerinin kopması, reklam panosu, çanak anten ve baca kopması vb. tehlikelere karşı korununuz.</w:t>
      </w:r>
    </w:p>
    <w:p w:rsidR="00A735A6" w:rsidRPr="00A735A6" w:rsidRDefault="00A735A6" w:rsidP="00A735A6">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A735A6">
        <w:rPr>
          <w:rFonts w:ascii="Times New Roman" w:eastAsia="Times New Roman" w:hAnsi="Times New Roman" w:cs="Times New Roman"/>
          <w:color w:val="000000"/>
          <w:sz w:val="24"/>
          <w:szCs w:val="24"/>
          <w:lang w:eastAsia="tr-TR"/>
        </w:rPr>
        <w:t>Kopan elektrik tellerinin insanların, otomobillerin, binaların, ağaçların üzerine düşerek tehlikeye yol açabileceği risk ve tehlikeler karşısında tedbirli olunuz, çevrenizi gözlemleyiniz.</w:t>
      </w:r>
    </w:p>
    <w:p w:rsidR="00A735A6" w:rsidRPr="00A735A6" w:rsidRDefault="00A735A6" w:rsidP="00A735A6">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A735A6">
        <w:rPr>
          <w:rFonts w:ascii="Times New Roman" w:eastAsia="Times New Roman" w:hAnsi="Times New Roman" w:cs="Times New Roman"/>
          <w:color w:val="000000"/>
          <w:sz w:val="24"/>
          <w:szCs w:val="24"/>
          <w:lang w:eastAsia="tr-TR"/>
        </w:rPr>
        <w:t>Dışarıdaysanız ve içeri giremiyorsanız, çukur yerler, yıkım tehlikesi olmayan ve rüzgâra göre ters yöndeki duvar dipleri, size yakın binaları ve otomobilleri sığınak olarak kullanınız.</w:t>
      </w:r>
    </w:p>
    <w:p w:rsidR="00A735A6" w:rsidRPr="00A735A6" w:rsidRDefault="00A735A6" w:rsidP="00A735A6">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A735A6">
        <w:rPr>
          <w:rFonts w:ascii="Times New Roman" w:eastAsia="Times New Roman" w:hAnsi="Times New Roman" w:cs="Times New Roman"/>
          <w:color w:val="000000"/>
          <w:sz w:val="24"/>
          <w:szCs w:val="24"/>
          <w:lang w:eastAsia="tr-TR"/>
        </w:rPr>
        <w:t>Fırtınadan sonra sallanmakta olan reklam panoları, elektrik ve telefon kablolarına dokunmayın, yaklaşmayın.</w:t>
      </w:r>
    </w:p>
    <w:p w:rsidR="00A735A6" w:rsidRPr="00A735A6" w:rsidRDefault="00A735A6" w:rsidP="00A735A6">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A735A6">
        <w:rPr>
          <w:rFonts w:ascii="Times New Roman" w:eastAsia="Times New Roman" w:hAnsi="Times New Roman" w:cs="Times New Roman"/>
          <w:color w:val="000000"/>
          <w:sz w:val="24"/>
          <w:szCs w:val="24"/>
          <w:lang w:eastAsia="tr-TR"/>
        </w:rPr>
        <w:lastRenderedPageBreak/>
        <w:t>Özellikle fırtınanın zayıflatmış olabileceği eski bina, duvar dipleri ve ağaçlara yakın yürümeyin.</w:t>
      </w:r>
    </w:p>
    <w:p w:rsidR="00A735A6" w:rsidRPr="00A735A6" w:rsidRDefault="00A735A6" w:rsidP="00A735A6">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A735A6">
        <w:rPr>
          <w:rFonts w:ascii="Times New Roman" w:eastAsia="Times New Roman" w:hAnsi="Times New Roman" w:cs="Times New Roman"/>
          <w:color w:val="000000"/>
          <w:sz w:val="24"/>
          <w:szCs w:val="24"/>
          <w:lang w:eastAsia="tr-TR"/>
        </w:rPr>
        <w:t>Savunmasız durumdaki komşularınızdan haber alın. Fırtınadan etkilenen ve zarar görmüş yakınlarınıza yardım edin. Göçük oluşmuşsa en yakın acil yardım unsurlarına haber verin. </w:t>
      </w:r>
      <w:r w:rsidRPr="00A735A6">
        <w:rPr>
          <w:rFonts w:ascii="Times New Roman" w:eastAsia="Times New Roman" w:hAnsi="Times New Roman" w:cs="Times New Roman"/>
          <w:b/>
          <w:bCs/>
          <w:color w:val="000000"/>
          <w:sz w:val="24"/>
          <w:szCs w:val="24"/>
          <w:lang w:eastAsia="tr-TR"/>
        </w:rPr>
        <w:t>(AFAD 122, İTFAİTE 110,POLİS 155, JANDARMA 156 gibi.)</w:t>
      </w:r>
    </w:p>
    <w:p w:rsidR="00FB767F" w:rsidRPr="00A735A6" w:rsidRDefault="00FB767F">
      <w:pPr>
        <w:rPr>
          <w:rFonts w:ascii="Times New Roman" w:hAnsi="Times New Roman" w:cs="Times New Roman"/>
          <w:sz w:val="24"/>
          <w:szCs w:val="24"/>
        </w:rPr>
      </w:pPr>
    </w:p>
    <w:sectPr w:rsidR="00FB767F" w:rsidRPr="00A735A6" w:rsidSect="00FB76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2BA8"/>
    <w:multiLevelType w:val="multilevel"/>
    <w:tmpl w:val="DA08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735A6"/>
    <w:rsid w:val="000947D2"/>
    <w:rsid w:val="000A4F9A"/>
    <w:rsid w:val="00331DBA"/>
    <w:rsid w:val="004E68AA"/>
    <w:rsid w:val="008128DA"/>
    <w:rsid w:val="00A735A6"/>
    <w:rsid w:val="00D47FB0"/>
    <w:rsid w:val="00E2462C"/>
    <w:rsid w:val="00F0296C"/>
    <w:rsid w:val="00FB767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67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735A6"/>
    <w:rPr>
      <w:b/>
      <w:bCs/>
    </w:rPr>
  </w:style>
  <w:style w:type="character" w:styleId="Kpr">
    <w:name w:val="Hyperlink"/>
    <w:basedOn w:val="VarsaylanParagrafYazTipi"/>
    <w:uiPriority w:val="99"/>
    <w:semiHidden/>
    <w:unhideWhenUsed/>
    <w:rsid w:val="00A735A6"/>
    <w:rPr>
      <w:color w:val="0000FF"/>
      <w:u w:val="single"/>
    </w:rPr>
  </w:style>
</w:styles>
</file>

<file path=word/webSettings.xml><?xml version="1.0" encoding="utf-8"?>
<w:webSettings xmlns:r="http://schemas.openxmlformats.org/officeDocument/2006/relationships" xmlns:w="http://schemas.openxmlformats.org/wordprocessingml/2006/main">
  <w:divs>
    <w:div w:id="202705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mo.int/pages/prog/dra/vcp/documents/7607_Climate-Change-DRR.pdf" TargetMode="External"/><Relationship Id="rId3" Type="http://schemas.openxmlformats.org/officeDocument/2006/relationships/settings" Target="settings.xml"/><Relationship Id="rId7" Type="http://schemas.openxmlformats.org/officeDocument/2006/relationships/hyperlink" Target="http://www.mdpi.com/1660-4601/15/3/53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ec.wisc.edu/~kossin/articles/Chapter_2.pdf" TargetMode="External"/><Relationship Id="rId5" Type="http://schemas.openxmlformats.org/officeDocument/2006/relationships/hyperlink" Target="https://earthobservatory.nasa.gov/Features/RisingCost/rising_cost5.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3135</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2026-02-06T12:58:00Z</dcterms:created>
  <dcterms:modified xsi:type="dcterms:W3CDTF">2026-02-06T12:58:00Z</dcterms:modified>
</cp:coreProperties>
</file>